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96" w:rsidRDefault="00B90C1D" w:rsidP="00756373">
      <w:pPr>
        <w:spacing w:after="0"/>
        <w:ind w:left="2552"/>
        <w:rPr>
          <w:b/>
          <w:bCs/>
          <w:color w:val="4F81BD" w:themeColor="accent1"/>
          <w:sz w:val="36"/>
          <w:szCs w:val="36"/>
        </w:rPr>
      </w:pPr>
      <w:r w:rsidRPr="00DD789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-102870</wp:posOffset>
            </wp:positionV>
            <wp:extent cx="1425575" cy="1440180"/>
            <wp:effectExtent l="0" t="0" r="3175" b="7620"/>
            <wp:wrapTight wrapText="bothSides">
              <wp:wrapPolygon edited="0">
                <wp:start x="0" y="0"/>
                <wp:lineTo x="0" y="21429"/>
                <wp:lineTo x="21359" y="21429"/>
                <wp:lineTo x="2135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89D">
        <w:rPr>
          <w:b/>
          <w:bCs/>
          <w:color w:val="4F81BD" w:themeColor="accent1"/>
          <w:sz w:val="36"/>
          <w:szCs w:val="36"/>
        </w:rPr>
        <w:t>Рабоча</w:t>
      </w:r>
      <w:r w:rsidR="00625396">
        <w:rPr>
          <w:b/>
          <w:bCs/>
          <w:color w:val="4F81BD" w:themeColor="accent1"/>
          <w:sz w:val="36"/>
          <w:szCs w:val="36"/>
        </w:rPr>
        <w:t>я станция Advantage Workstation</w:t>
      </w:r>
    </w:p>
    <w:p w:rsidR="006A3F15" w:rsidRPr="00DD789D" w:rsidRDefault="00625396" w:rsidP="00756373">
      <w:pPr>
        <w:spacing w:after="0"/>
        <w:ind w:left="2552"/>
        <w:rPr>
          <w:b/>
          <w:bCs/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36"/>
          <w:szCs w:val="36"/>
        </w:rPr>
        <w:t>для КТ</w:t>
      </w:r>
      <w:r w:rsidR="005A41E1">
        <w:rPr>
          <w:b/>
          <w:bCs/>
          <w:color w:val="4F81BD" w:themeColor="accent1"/>
          <w:sz w:val="36"/>
          <w:szCs w:val="36"/>
        </w:rPr>
        <w:t>коронарографи</w:t>
      </w:r>
      <w:r w:rsidR="008C26C8">
        <w:rPr>
          <w:b/>
          <w:bCs/>
          <w:color w:val="4F81BD" w:themeColor="accent1"/>
          <w:sz w:val="36"/>
          <w:szCs w:val="36"/>
        </w:rPr>
        <w:t>и</w:t>
      </w:r>
      <w:r w:rsidR="00B90C1D" w:rsidRPr="00DD789D">
        <w:rPr>
          <w:b/>
          <w:bCs/>
          <w:color w:val="4F81BD" w:themeColor="accent1"/>
          <w:sz w:val="36"/>
          <w:szCs w:val="36"/>
        </w:rPr>
        <w:t>.</w:t>
      </w:r>
    </w:p>
    <w:p w:rsidR="00B90C1D" w:rsidRDefault="00521D97" w:rsidP="002E4637">
      <w:pPr>
        <w:spacing w:before="240" w:after="240" w:line="240" w:lineRule="auto"/>
        <w:ind w:left="2552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22 марта</w:t>
      </w:r>
      <w:r w:rsidR="00340B6A" w:rsidRPr="00DD789D">
        <w:rPr>
          <w:b/>
          <w:bCs/>
          <w:color w:val="4F81BD" w:themeColor="accent1"/>
          <w:sz w:val="28"/>
          <w:szCs w:val="28"/>
        </w:rPr>
        <w:t xml:space="preserve"> 201</w:t>
      </w:r>
      <w:r>
        <w:rPr>
          <w:b/>
          <w:bCs/>
          <w:color w:val="4F81BD" w:themeColor="accent1"/>
          <w:sz w:val="28"/>
          <w:szCs w:val="28"/>
        </w:rPr>
        <w:t>7</w:t>
      </w:r>
    </w:p>
    <w:tbl>
      <w:tblPr>
        <w:tblStyle w:val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5324"/>
      </w:tblGrid>
      <w:tr w:rsidR="00E23D74" w:rsidRPr="00952E39" w:rsidTr="0099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2E39" w:rsidRPr="00952E39" w:rsidRDefault="00952E39" w:rsidP="002348D0">
            <w:pPr>
              <w:jc w:val="center"/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</w:pPr>
            <w:r w:rsidRPr="00952E39"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  <w:t>Преподавател</w:t>
            </w:r>
            <w:r w:rsidR="002348D0"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  <w:t>и</w:t>
            </w:r>
            <w:r w:rsidRPr="00952E39"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  <w:t>:</w:t>
            </w:r>
          </w:p>
        </w:tc>
        <w:tc>
          <w:tcPr>
            <w:tcW w:w="5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48D0" w:rsidRDefault="00521D97" w:rsidP="0023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</w:pPr>
            <w:r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  <w:t>Самохвалова Мария Владимировна</w:t>
            </w:r>
          </w:p>
          <w:p w:rsidR="008C26C8" w:rsidRDefault="00521D97" w:rsidP="0023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</w:pPr>
            <w:r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  <w:t>к.м.н., врач-ретнгенолог отделения лучевой диагностики клиники «Скандинавия»</w:t>
            </w:r>
          </w:p>
          <w:p w:rsidR="002348D0" w:rsidRDefault="002348D0" w:rsidP="0023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</w:pPr>
          </w:p>
          <w:p w:rsidR="002348D0" w:rsidRDefault="00521D97" w:rsidP="0023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</w:pPr>
            <w:r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  <w:t>Вардиков Даниил Федорович</w:t>
            </w:r>
          </w:p>
          <w:p w:rsidR="002348D0" w:rsidRDefault="00521D97" w:rsidP="0023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</w:pPr>
            <w:r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  <w:t>врач-ретнгенолог отделения лучевой диагностики клиники «Скандинавия»</w:t>
            </w:r>
          </w:p>
          <w:p w:rsidR="00521D97" w:rsidRDefault="00521D97" w:rsidP="0023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</w:pPr>
          </w:p>
          <w:p w:rsidR="00952E39" w:rsidRPr="00952E39" w:rsidRDefault="00952E39" w:rsidP="00521D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/>
                <w:bCs w:val="0"/>
                <w:color w:val="4F81BD" w:themeColor="accent1"/>
                <w:sz w:val="24"/>
                <w:szCs w:val="24"/>
              </w:rPr>
            </w:pPr>
          </w:p>
        </w:tc>
      </w:tr>
    </w:tbl>
    <w:p w:rsidR="00952E39" w:rsidRDefault="00952E39" w:rsidP="00952E39">
      <w:pPr>
        <w:spacing w:after="0" w:line="240" w:lineRule="auto"/>
        <w:rPr>
          <w:b/>
          <w:bCs/>
          <w:color w:val="4F81BD" w:themeColor="accent1"/>
          <w:sz w:val="28"/>
          <w:szCs w:val="28"/>
        </w:rPr>
      </w:pPr>
    </w:p>
    <w:p w:rsidR="00B90C1D" w:rsidRDefault="001C7442" w:rsidP="00625396">
      <w:pPr>
        <w:spacing w:after="0"/>
        <w:ind w:firstLine="2552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ПРОГРАММА КУРСА</w:t>
      </w:r>
    </w:p>
    <w:p w:rsidR="00340B6A" w:rsidRPr="006A4430" w:rsidRDefault="00521D97" w:rsidP="00340B6A">
      <w:pPr>
        <w:spacing w:after="0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22 марта</w:t>
      </w: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2002"/>
        <w:gridCol w:w="5668"/>
        <w:gridCol w:w="2233"/>
      </w:tblGrid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5780C" w:rsidRPr="006D6B14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6D6B14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9:30 – 10:00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5780C" w:rsidRPr="006D6B14" w:rsidRDefault="0045780C" w:rsidP="00DC5030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6D6B14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Welcome coffee/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Приветственный</w:t>
            </w:r>
            <w:r w:rsidRPr="006D6B14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кофе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</w:tcPr>
          <w:p w:rsidR="0045780C" w:rsidRPr="0045780C" w:rsidRDefault="0045780C" w:rsidP="00DC5030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5780C" w:rsidRPr="006D6B14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10:00 – 10:10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45780C" w:rsidRPr="006D6B14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Introduction/</w:t>
            </w:r>
            <w:proofErr w:type="spellStart"/>
            <w:r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Вступительное</w:t>
            </w:r>
            <w:proofErr w:type="spellEnd"/>
            <w:r w:rsidR="00521D97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слово</w:t>
            </w:r>
            <w:proofErr w:type="spellEnd"/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</w:tcPr>
          <w:p w:rsidR="0045780C" w:rsidRPr="0045780C" w:rsidRDefault="00434E4B" w:rsidP="00434E4B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Т. Трофимова</w:t>
            </w:r>
            <w:bookmarkStart w:id="0" w:name="_GoBack"/>
            <w:bookmarkEnd w:id="0"/>
          </w:p>
        </w:tc>
      </w:tr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5780C" w:rsidRPr="006D6B14" w:rsidRDefault="0045780C" w:rsidP="006B422C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8C26C8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10:10 – 11: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0</w:t>
            </w:r>
            <w:r w:rsidRPr="008C26C8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23281" w:rsidRPr="00ED7EC6" w:rsidRDefault="00823281" w:rsidP="0082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GE Inspira" w:hAnsi="GE Inspira" w:cs="GE Inspira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КТ</w:t>
            </w:r>
            <w:r w:rsidRPr="00ED7EC6">
              <w:rPr>
                <w:rFonts w:ascii="GE Inspira" w:hAnsi="GE Inspira" w:cs="GE Inspira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коронарография</w:t>
            </w:r>
            <w:r w:rsidRPr="00ED7EC6">
              <w:rPr>
                <w:rFonts w:ascii="GE Inspira" w:hAnsi="GE Inspira" w:cs="GE Inspira"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sz w:val="28"/>
                <w:szCs w:val="28"/>
              </w:rPr>
              <w:t>физические</w:t>
            </w:r>
            <w:r w:rsidRPr="00ED7EC6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основы</w:t>
            </w:r>
            <w:r w:rsidRPr="00ED7EC6">
              <w:rPr>
                <w:rFonts w:ascii="GE Inspira" w:hAnsi="GE Inspira" w:cs="GE Inspira"/>
                <w:sz w:val="28"/>
                <w:szCs w:val="28"/>
              </w:rPr>
              <w:t xml:space="preserve">. </w:t>
            </w:r>
          </w:p>
          <w:p w:rsidR="0045780C" w:rsidRPr="00823281" w:rsidRDefault="00823281" w:rsidP="00823281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Методика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исследования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инъекции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контрастного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вещества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постпроцессинговая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обработка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</w:tcPr>
          <w:p w:rsidR="00521D97" w:rsidRDefault="00521D97" w:rsidP="00521D97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М. Самохвалова</w:t>
            </w:r>
          </w:p>
          <w:p w:rsidR="0045780C" w:rsidRDefault="0045780C" w:rsidP="00E25C62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</w:p>
        </w:tc>
      </w:tr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45780C" w:rsidRPr="006B422C" w:rsidRDefault="0045780C" w:rsidP="00DC5030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11:00-11:30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823281" w:rsidRPr="00823281" w:rsidRDefault="00823281" w:rsidP="0082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GE Inspira" w:hAnsi="GE Inspira" w:cs="GE Inspira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Международные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рекомендации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показания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КТ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коронарографии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>.</w:t>
            </w:r>
          </w:p>
          <w:p w:rsidR="0045780C" w:rsidRPr="002C6D81" w:rsidRDefault="00823281" w:rsidP="00823281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Анатомия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сердца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крупных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сосудов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грудной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полости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коронарных</w:t>
            </w:r>
            <w:r w:rsidRPr="00823281">
              <w:rPr>
                <w:rFonts w:ascii="GE Inspira" w:hAnsi="GE Inspira" w:cs="GE Inspira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артерий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</w:tcPr>
          <w:p w:rsidR="00521D97" w:rsidRDefault="00521D97" w:rsidP="00521D97"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Д. Вардиков</w:t>
            </w:r>
          </w:p>
          <w:p w:rsidR="000269ED" w:rsidRDefault="000269ED" w:rsidP="002C6D81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</w:p>
        </w:tc>
      </w:tr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5780C" w:rsidRPr="006D6B14" w:rsidRDefault="0045780C" w:rsidP="00DC5030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E25C62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11: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3</w:t>
            </w:r>
            <w:r w:rsidRPr="00E25C62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0 – 11: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45780C" w:rsidRPr="006D6B14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Coffee</w:t>
            </w:r>
            <w:r w:rsidR="00823281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</w:t>
            </w:r>
            <w:r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break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/ Кофе-пауза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</w:tcPr>
          <w:p w:rsidR="0045780C" w:rsidRPr="00E25C62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</w:p>
        </w:tc>
      </w:tr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5780C" w:rsidRPr="006D6B14" w:rsidRDefault="0045780C" w:rsidP="009821DE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E25C62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11: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45</w:t>
            </w:r>
            <w:r w:rsidRPr="00E25C62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2</w:t>
            </w:r>
            <w:r w:rsidRPr="00E25C62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:</w:t>
            </w:r>
            <w:r w:rsid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5780C" w:rsidRPr="006D6B14" w:rsidRDefault="0045780C" w:rsidP="009821DE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Подготовка пациента к КТ</w:t>
            </w:r>
            <w:r w:rsid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-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исследованию сердца</w:t>
            </w:r>
            <w:r w:rsid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. Информирование пациента о предстоящем исследовании. Дыхательные тренировки. 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</w:tcPr>
          <w:p w:rsidR="0045780C" w:rsidRDefault="009821DE" w:rsidP="002C6D81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Д. Вардиков</w:t>
            </w:r>
          </w:p>
        </w:tc>
      </w:tr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45780C" w:rsidRPr="002C6D81" w:rsidRDefault="009821DE" w:rsidP="009821DE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12:15</w:t>
            </w:r>
            <w:r w:rsidR="0045780C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– 13: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45780C" w:rsidRPr="002C6D81" w:rsidRDefault="009821DE" w:rsidP="009821DE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КТ-коронарография на аппарате/Протоколы</w:t>
            </w:r>
            <w:r w:rsidR="0045780C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сканирования с ЭКГ-синхронизацией/Реконструкции из </w:t>
            </w:r>
            <w:r w:rsidR="0045780C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сырых данных с учетом фазы сердечного цикла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</w:tcPr>
          <w:p w:rsidR="0045780C" w:rsidRDefault="009821DE" w:rsidP="000542EB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М. Самохвалова</w:t>
            </w:r>
          </w:p>
        </w:tc>
      </w:tr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5780C" w:rsidRPr="006D6B14" w:rsidRDefault="0045780C" w:rsidP="00F15806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3</w:t>
            </w:r>
            <w:r w:rsidRP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:</w:t>
            </w:r>
            <w:r w:rsid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15</w:t>
            </w:r>
            <w:r w:rsidRP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4</w:t>
            </w:r>
            <w:r w:rsidRP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45780C" w:rsidRPr="006D6B14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6D6B14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</w:tcPr>
          <w:p w:rsidR="0045780C" w:rsidRPr="006D6B14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</w:p>
        </w:tc>
      </w:tr>
      <w:tr w:rsidR="0045780C" w:rsidRPr="0045780C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5780C" w:rsidRPr="006D6B14" w:rsidRDefault="0045780C" w:rsidP="00E25C62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4</w:t>
            </w:r>
            <w:r w:rsidRP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:</w:t>
            </w:r>
            <w:r w:rsidR="00E25C62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0</w:t>
            </w:r>
            <w:r w:rsidRP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0– 1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5</w:t>
            </w:r>
            <w:r w:rsidRP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: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0</w:t>
            </w:r>
            <w:r w:rsidRPr="009821DE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5780C" w:rsidRPr="00823281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Возможности</w:t>
            </w:r>
            <w:r w:rsidR="00823281" w:rsidRPr="00823281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приложения</w:t>
            </w:r>
            <w:r w:rsidR="00823281" w:rsidRPr="00823281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Cardiac</w:t>
            </w:r>
            <w:r w:rsidRPr="00823281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IQXpress</w:t>
            </w:r>
            <w:proofErr w:type="spellEnd"/>
            <w:r w:rsidRPr="00823281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 xml:space="preserve">, </w:t>
            </w:r>
            <w:r w:rsidRPr="00DA4150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Auto</w:t>
            </w:r>
            <w:r w:rsidRPr="00823281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 xml:space="preserve"> </w:t>
            </w:r>
            <w:r w:rsidRPr="00DA4150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Coronary</w:t>
            </w:r>
            <w:r w:rsidRPr="00823281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 xml:space="preserve"> </w:t>
            </w:r>
            <w:r w:rsidRPr="00DA4150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Analysis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</w:tcPr>
          <w:p w:rsidR="00AA3105" w:rsidRDefault="00AA3105" w:rsidP="00AA3105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М. Самохвалова</w:t>
            </w:r>
          </w:p>
          <w:p w:rsidR="0045780C" w:rsidRPr="000269ED" w:rsidRDefault="00AA3105" w:rsidP="00AA3105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Д. Вардиков</w:t>
            </w:r>
          </w:p>
        </w:tc>
      </w:tr>
      <w:tr w:rsidR="0045780C" w:rsidRPr="002348D0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45780C" w:rsidRPr="000542EB" w:rsidRDefault="00AA3105" w:rsidP="000542EB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15:00 - 15</w:t>
            </w:r>
            <w:r w:rsidR="0045780C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: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45780C" w:rsidRPr="000542EB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Клинические случаи/Нормальная анатомия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</w:tcPr>
          <w:p w:rsidR="00AA3105" w:rsidRDefault="00AA3105" w:rsidP="00AA3105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М. Самохвалова</w:t>
            </w:r>
          </w:p>
          <w:p w:rsidR="0045780C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</w:p>
        </w:tc>
      </w:tr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5780C" w:rsidRPr="006D6B14" w:rsidRDefault="00AA3105" w:rsidP="00F15806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15</w:t>
            </w:r>
            <w:r w:rsidR="0045780C"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: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45</w:t>
            </w:r>
            <w:r w:rsidR="0045780C"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 xml:space="preserve"> – 1</w:t>
            </w:r>
            <w:r w:rsidR="0045780C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6</w:t>
            </w:r>
            <w:r w:rsidR="0045780C"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: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45780C" w:rsidRPr="006D6B14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Coffee break</w:t>
            </w: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 xml:space="preserve"> / Кофе-пауза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</w:tcPr>
          <w:p w:rsidR="0045780C" w:rsidRPr="006D6B14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</w:pPr>
          </w:p>
        </w:tc>
      </w:tr>
      <w:tr w:rsidR="0045780C" w:rsidRPr="006D6B14" w:rsidTr="0045780C">
        <w:trPr>
          <w:trHeight w:val="397"/>
        </w:trPr>
        <w:tc>
          <w:tcPr>
            <w:tcW w:w="200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5780C" w:rsidRPr="00AA3105" w:rsidRDefault="0045780C" w:rsidP="00F15806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16</w:t>
            </w:r>
            <w:r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:</w:t>
            </w:r>
            <w:r w:rsidR="00AA3105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00</w:t>
            </w:r>
            <w:r w:rsidR="00AA3105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 xml:space="preserve"> – </w:t>
            </w:r>
            <w:r w:rsidR="00AA3105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17</w:t>
            </w:r>
            <w:r w:rsidRPr="006D6B14">
              <w:rPr>
                <w:rFonts w:ascii="GE Inspira" w:eastAsia="Times New Roman" w:hAnsi="GE Inspira" w:cs="Calibri"/>
                <w:sz w:val="28"/>
                <w:szCs w:val="28"/>
                <w:lang w:val="en-US" w:eastAsia="ru-RU"/>
              </w:rPr>
              <w:t>:</w:t>
            </w:r>
            <w:r w:rsidR="00AA3105"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5780C" w:rsidRPr="000542EB" w:rsidRDefault="0045780C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Клинические случаи/Нормальная анатомия и Аномалии коронарного русла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</w:tcPr>
          <w:p w:rsidR="0045780C" w:rsidRDefault="00AA3105" w:rsidP="006D6B14">
            <w:pPr>
              <w:spacing w:after="0" w:line="240" w:lineRule="auto"/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</w:pPr>
            <w:r>
              <w:rPr>
                <w:rFonts w:ascii="GE Inspira" w:eastAsia="Times New Roman" w:hAnsi="GE Inspira" w:cs="Calibri"/>
                <w:sz w:val="28"/>
                <w:szCs w:val="28"/>
                <w:lang w:eastAsia="ru-RU"/>
              </w:rPr>
              <w:t>Д. Вардиков</w:t>
            </w:r>
          </w:p>
        </w:tc>
      </w:tr>
    </w:tbl>
    <w:p w:rsidR="00422DB9" w:rsidRDefault="00422DB9" w:rsidP="00340B6A">
      <w:pPr>
        <w:spacing w:after="0"/>
        <w:rPr>
          <w:rFonts w:ascii="Calibri" w:eastAsia="Times New Roman" w:hAnsi="Calibri" w:cs="Calibri"/>
          <w:b/>
          <w:bCs/>
        </w:rPr>
      </w:pPr>
    </w:p>
    <w:sectPr w:rsidR="00422DB9" w:rsidSect="000B1418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 Inspira">
    <w:altName w:val="Calibri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1D"/>
    <w:rsid w:val="000023D5"/>
    <w:rsid w:val="00003584"/>
    <w:rsid w:val="00025F56"/>
    <w:rsid w:val="000269ED"/>
    <w:rsid w:val="000542EB"/>
    <w:rsid w:val="00091A0D"/>
    <w:rsid w:val="000B1418"/>
    <w:rsid w:val="000B3C5B"/>
    <w:rsid w:val="000C7E80"/>
    <w:rsid w:val="000E68FA"/>
    <w:rsid w:val="0013609B"/>
    <w:rsid w:val="0015090B"/>
    <w:rsid w:val="00155344"/>
    <w:rsid w:val="001C7442"/>
    <w:rsid w:val="001D466D"/>
    <w:rsid w:val="002348D0"/>
    <w:rsid w:val="00265EA1"/>
    <w:rsid w:val="002B7DDF"/>
    <w:rsid w:val="002C6D81"/>
    <w:rsid w:val="002E4637"/>
    <w:rsid w:val="003255D8"/>
    <w:rsid w:val="00340B6A"/>
    <w:rsid w:val="0034700D"/>
    <w:rsid w:val="00372AFA"/>
    <w:rsid w:val="00422DB9"/>
    <w:rsid w:val="00434E4B"/>
    <w:rsid w:val="00446A11"/>
    <w:rsid w:val="0045780C"/>
    <w:rsid w:val="00467759"/>
    <w:rsid w:val="004B63EC"/>
    <w:rsid w:val="0050515B"/>
    <w:rsid w:val="00521D97"/>
    <w:rsid w:val="00540C31"/>
    <w:rsid w:val="00543662"/>
    <w:rsid w:val="005640FB"/>
    <w:rsid w:val="005A41E1"/>
    <w:rsid w:val="005C5923"/>
    <w:rsid w:val="00606187"/>
    <w:rsid w:val="00611068"/>
    <w:rsid w:val="00625396"/>
    <w:rsid w:val="00626495"/>
    <w:rsid w:val="0069565E"/>
    <w:rsid w:val="006A3F15"/>
    <w:rsid w:val="006A4430"/>
    <w:rsid w:val="006B422C"/>
    <w:rsid w:val="006D2581"/>
    <w:rsid w:val="006D6B14"/>
    <w:rsid w:val="00700613"/>
    <w:rsid w:val="00743171"/>
    <w:rsid w:val="00756373"/>
    <w:rsid w:val="00765D82"/>
    <w:rsid w:val="007A70A5"/>
    <w:rsid w:val="007D1057"/>
    <w:rsid w:val="0081520A"/>
    <w:rsid w:val="00823281"/>
    <w:rsid w:val="0085139F"/>
    <w:rsid w:val="00881B88"/>
    <w:rsid w:val="00884DFF"/>
    <w:rsid w:val="00894666"/>
    <w:rsid w:val="008B222E"/>
    <w:rsid w:val="008C26C8"/>
    <w:rsid w:val="008F6867"/>
    <w:rsid w:val="00902667"/>
    <w:rsid w:val="00905100"/>
    <w:rsid w:val="0094584B"/>
    <w:rsid w:val="0094671D"/>
    <w:rsid w:val="00952E39"/>
    <w:rsid w:val="009821DE"/>
    <w:rsid w:val="00990DDA"/>
    <w:rsid w:val="009C2D69"/>
    <w:rsid w:val="009D5A11"/>
    <w:rsid w:val="00A37256"/>
    <w:rsid w:val="00A70DEA"/>
    <w:rsid w:val="00AA3105"/>
    <w:rsid w:val="00AB1E39"/>
    <w:rsid w:val="00AD3DCC"/>
    <w:rsid w:val="00B0070F"/>
    <w:rsid w:val="00B110D6"/>
    <w:rsid w:val="00B47AC2"/>
    <w:rsid w:val="00B811B9"/>
    <w:rsid w:val="00B90C1D"/>
    <w:rsid w:val="00BE0C4D"/>
    <w:rsid w:val="00C2525F"/>
    <w:rsid w:val="00CE0BC1"/>
    <w:rsid w:val="00D1159B"/>
    <w:rsid w:val="00D11D37"/>
    <w:rsid w:val="00D152CD"/>
    <w:rsid w:val="00D62DBA"/>
    <w:rsid w:val="00D80F79"/>
    <w:rsid w:val="00D94A36"/>
    <w:rsid w:val="00DA4150"/>
    <w:rsid w:val="00DC1127"/>
    <w:rsid w:val="00DC3EA5"/>
    <w:rsid w:val="00DC5030"/>
    <w:rsid w:val="00DD13BA"/>
    <w:rsid w:val="00DD789D"/>
    <w:rsid w:val="00E23D74"/>
    <w:rsid w:val="00E25C62"/>
    <w:rsid w:val="00E32F2A"/>
    <w:rsid w:val="00ED7EC6"/>
    <w:rsid w:val="00EF03F4"/>
    <w:rsid w:val="00F15806"/>
    <w:rsid w:val="00F67ED2"/>
    <w:rsid w:val="00F733C7"/>
    <w:rsid w:val="00F86474"/>
    <w:rsid w:val="00FA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952E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952E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Viryasova, Irina (GE Healthcare)</dc:creator>
  <cp:lastModifiedBy>Трофимова Татьяна Николаевна</cp:lastModifiedBy>
  <cp:revision>2</cp:revision>
  <dcterms:created xsi:type="dcterms:W3CDTF">2017-03-10T10:40:00Z</dcterms:created>
  <dcterms:modified xsi:type="dcterms:W3CDTF">2017-03-10T10:40:00Z</dcterms:modified>
</cp:coreProperties>
</file>