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rPr>
          <w:rFonts w:ascii="PFDinDisplayPro" w:hAnsi="PFDinDisplayPro"/>
          <w:b w:val="0"/>
          <w:i w:val="0"/>
          <w:caps w:val="0"/>
          <w:color w:val="444444"/>
          <w:spacing w:val="0"/>
          <w:sz w:val="24"/>
          <w:highlight w:val="white"/>
        </w:rPr>
        <w:t>МСКТ ангиография БЦА 26.05.22</w:t>
      </w:r>
      <w:r>
        <w:br/>
      </w:r>
      <w:r>
        <w:rPr>
          <w:rFonts w:ascii="PFDinDisplayPro" w:hAnsi="PFDinDisplayPro"/>
          <w:b w:val="0"/>
          <w:i w:val="0"/>
          <w:caps w:val="0"/>
          <w:color w:val="444444"/>
          <w:spacing w:val="0"/>
          <w:sz w:val="24"/>
          <w:highlight w:val="white"/>
        </w:rPr>
        <w:t>https://disk.yandex.ru/d/iOAfQFCewJu8tA</w:t>
      </w: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2022-06-15T08:37:45Z</dcterms:modified>
</cp:coreProperties>
</file>